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0C7" w:rsidRPr="003B22B4" w:rsidRDefault="00A83F73" w:rsidP="00E259AB">
      <w:pPr>
        <w:tabs>
          <w:tab w:val="left" w:pos="512"/>
        </w:tabs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  <w:color w:val="000000"/>
          <w:sz w:val="2"/>
          <w:szCs w:val="2"/>
        </w:rPr>
        <w:sectPr w:rsidR="00F140C7" w:rsidRPr="003B22B4" w:rsidSect="00A83F73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276" w:right="1134" w:bottom="1701" w:left="1134" w:header="737" w:footer="737" w:gutter="0"/>
          <w:pgNumType w:start="1"/>
          <w:cols w:space="708"/>
          <w:docGrid w:linePitch="360"/>
        </w:sectPr>
      </w:pPr>
      <w:r>
        <w:rPr>
          <w:rFonts w:asciiTheme="minorHAnsi" w:hAnsiTheme="minorHAnsi" w:cstheme="minorHAnsi"/>
          <w:noProof/>
          <w:color w:val="000000"/>
          <w:sz w:val="2"/>
          <w:szCs w:val="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4490086</wp:posOffset>
                </wp:positionH>
                <wp:positionV relativeFrom="paragraph">
                  <wp:posOffset>-620395</wp:posOffset>
                </wp:positionV>
                <wp:extent cx="2019300" cy="1098550"/>
                <wp:effectExtent l="0" t="0" r="0" b="635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1098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EF4" w:rsidRDefault="006F0EF4" w:rsidP="006F0EF4">
                            <w:pPr>
                              <w:pStyle w:val="Kopfzeile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Logo</w:t>
                            </w:r>
                          </w:p>
                          <w:p w:rsidR="00A83F73" w:rsidRPr="00637AC7" w:rsidRDefault="00B03BC9" w:rsidP="00A83F73">
                            <w:pPr>
                              <w:rPr>
                                <w:rFonts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ABSENDER </w:t>
                            </w:r>
                            <w:r w:rsidR="007C5928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HÖR</w:t>
                            </w: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AKUSTIK</w:t>
                            </w:r>
                            <w:r w:rsidR="006B71DC"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 xml:space="preserve">-Fachgeschäft </w:t>
                            </w:r>
                            <w:r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  <w:t>MIT BETREUUNG und Kontaktdaten etc.</w:t>
                            </w:r>
                          </w:p>
                          <w:p w:rsidR="00A83F73" w:rsidRPr="00BE5A3F" w:rsidRDefault="00A83F73" w:rsidP="00A83F73">
                            <w:pPr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A83F73" w:rsidRPr="00637AC7" w:rsidRDefault="00A83F73" w:rsidP="00A83F73">
                            <w:pPr>
                              <w:rPr>
                                <w:rFonts w:ascii="Arial Narrow" w:hAnsi="Arial Narrow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A83F73" w:rsidRPr="00637AC7" w:rsidRDefault="00A83F73" w:rsidP="00A83F73">
                            <w:pPr>
                              <w:rPr>
                                <w:rFonts w:ascii="Arial Narrow" w:hAnsi="Arial Narrow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53.55pt;margin-top:-48.85pt;width:159pt;height:8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" stroked="f">
                <v:textbox>
                  <w:txbxContent>
                    <w:p w:rsidR="006F0EF4" w:rsidRDefault="006F0EF4" w:rsidP="006F0EF4">
                      <w:pPr>
                        <w:pStyle w:val="Kopfzeile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Logo</w:t>
                      </w:r>
                    </w:p>
                    <w:p w:rsidR="00A83F73" w:rsidRPr="00637AC7" w:rsidRDefault="00B03BC9" w:rsidP="00A83F73">
                      <w:pPr>
                        <w:rPr>
                          <w:rFonts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ABSENDER </w:t>
                      </w:r>
                      <w:r w:rsidR="007C5928">
                        <w:rPr>
                          <w:rFonts w:cs="Arial"/>
                          <w:b/>
                          <w:sz w:val="16"/>
                          <w:szCs w:val="16"/>
                        </w:rPr>
                        <w:t>HÖR</w:t>
                      </w:r>
                      <w:r>
                        <w:rPr>
                          <w:rFonts w:cs="Arial"/>
                          <w:b/>
                          <w:sz w:val="16"/>
                          <w:szCs w:val="16"/>
                        </w:rPr>
                        <w:t>AKUSTIK</w:t>
                      </w:r>
                      <w:r w:rsidR="006B71DC">
                        <w:rPr>
                          <w:rFonts w:cs="Arial"/>
                          <w:b/>
                          <w:sz w:val="16"/>
                          <w:szCs w:val="16"/>
                        </w:rPr>
                        <w:t xml:space="preserve">-Fachgeschäft </w:t>
                      </w:r>
                      <w:r>
                        <w:rPr>
                          <w:rFonts w:cs="Arial"/>
                          <w:b/>
                          <w:sz w:val="16"/>
                          <w:szCs w:val="16"/>
                        </w:rPr>
                        <w:t>MIT BETREUUNG und Kontaktdaten etc.</w:t>
                      </w:r>
                    </w:p>
                    <w:p w:rsidR="00A83F73" w:rsidRPr="00BE5A3F" w:rsidRDefault="00A83F73" w:rsidP="00A83F73">
                      <w:pPr>
                        <w:rPr>
                          <w:sz w:val="22"/>
                          <w:szCs w:val="22"/>
                          <w:lang w:val="en-US"/>
                        </w:rPr>
                      </w:pPr>
                    </w:p>
                    <w:p w:rsidR="00A83F73" w:rsidRPr="00637AC7" w:rsidRDefault="00A83F73" w:rsidP="00A83F73">
                      <w:pPr>
                        <w:rPr>
                          <w:rFonts w:ascii="Arial Narrow" w:hAnsi="Arial Narrow" w:cs="Arial"/>
                          <w:sz w:val="18"/>
                          <w:szCs w:val="18"/>
                          <w:lang w:val="en-US"/>
                        </w:rPr>
                      </w:pPr>
                    </w:p>
                    <w:p w:rsidR="00A83F73" w:rsidRPr="00637AC7" w:rsidRDefault="00A83F73" w:rsidP="00A83F73">
                      <w:pPr>
                        <w:rPr>
                          <w:rFonts w:ascii="Arial Narrow" w:hAnsi="Arial Narrow" w:cs="Arial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140C7" w:rsidRPr="003B22B4" w:rsidRDefault="00F140C7" w:rsidP="00E259AB">
      <w:pPr>
        <w:tabs>
          <w:tab w:val="left" w:pos="512"/>
        </w:tabs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  <w:color w:val="000000"/>
          <w:sz w:val="2"/>
          <w:szCs w:val="2"/>
        </w:rPr>
      </w:pPr>
      <w:bookmarkStart w:id="0" w:name="_GoBack"/>
      <w:bookmarkEnd w:id="0"/>
    </w:p>
    <w:p w:rsidR="00F140C7" w:rsidRPr="003B22B4" w:rsidRDefault="00F140C7" w:rsidP="00E259AB">
      <w:pPr>
        <w:tabs>
          <w:tab w:val="left" w:pos="512"/>
        </w:tabs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  <w:color w:val="000000"/>
          <w:szCs w:val="20"/>
        </w:rPr>
      </w:pPr>
    </w:p>
    <w:p w:rsidR="009A1881" w:rsidRDefault="009A1881" w:rsidP="009A1881">
      <w:pPr>
        <w:tabs>
          <w:tab w:val="left" w:pos="2268"/>
          <w:tab w:val="left" w:pos="4678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:rsidR="00A83F73" w:rsidRPr="009A1881" w:rsidRDefault="009A1881" w:rsidP="009A1881">
      <w:pPr>
        <w:tabs>
          <w:tab w:val="left" w:pos="2268"/>
          <w:tab w:val="left" w:pos="4678"/>
        </w:tabs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="Calibri" w:hAnsi="Calibri" w:cs="Calibri"/>
          <w:sz w:val="22"/>
          <w:szCs w:val="22"/>
        </w:rPr>
        <w:t>Datum:</w:t>
      </w:r>
      <w:r>
        <w:rPr>
          <w:rFonts w:ascii="Calibri" w:hAnsi="Calibri" w:cs="Calibri"/>
          <w:sz w:val="22"/>
          <w:szCs w:val="22"/>
        </w:rPr>
        <w:tab/>
      </w:r>
      <w:r w:rsidRPr="00632487">
        <w:rPr>
          <w:rFonts w:asciiTheme="minorHAnsi" w:hAnsiTheme="minorHAnsi" w:cstheme="minorHAnsi"/>
          <w:color w:val="000000"/>
          <w:sz w:val="22"/>
          <w:szCs w:val="22"/>
        </w:rPr>
        <w:fldChar w:fldCharType="begin"/>
      </w:r>
      <w:r w:rsidRPr="00632487">
        <w:rPr>
          <w:rFonts w:asciiTheme="minorHAnsi" w:hAnsiTheme="minorHAnsi" w:cstheme="minorHAnsi"/>
          <w:color w:val="000000"/>
          <w:sz w:val="22"/>
          <w:szCs w:val="22"/>
        </w:rPr>
        <w:instrText xml:space="preserve"> DATE  \l  \* MERGEFORMAT </w:instrText>
      </w:r>
      <w:r w:rsidRPr="00632487">
        <w:rPr>
          <w:rFonts w:asciiTheme="minorHAnsi" w:hAnsiTheme="minorHAnsi" w:cstheme="minorHAnsi"/>
          <w:color w:val="000000"/>
          <w:sz w:val="22"/>
          <w:szCs w:val="22"/>
        </w:rPr>
        <w:fldChar w:fldCharType="separate"/>
      </w:r>
      <w:r w:rsidR="002D443A">
        <w:rPr>
          <w:rFonts w:asciiTheme="minorHAnsi" w:hAnsiTheme="minorHAnsi" w:cstheme="minorHAnsi"/>
          <w:noProof/>
          <w:color w:val="000000"/>
          <w:sz w:val="22"/>
          <w:szCs w:val="22"/>
        </w:rPr>
        <w:t>01.08.2022</w:t>
      </w:r>
      <w:r w:rsidRPr="00632487">
        <w:rPr>
          <w:rFonts w:asciiTheme="minorHAnsi" w:hAnsiTheme="minorHAnsi" w:cstheme="minorHAnsi"/>
          <w:color w:val="000000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br/>
      </w:r>
    </w:p>
    <w:p w:rsidR="00E259AB" w:rsidRPr="006F0EF4" w:rsidRDefault="0038775C" w:rsidP="006F0EF4">
      <w:pPr>
        <w:spacing w:after="120" w:line="264" w:lineRule="auto"/>
        <w:rPr>
          <w:rFonts w:asciiTheme="minorHAnsi" w:hAnsiTheme="minorHAnsi" w:cstheme="minorHAnsi"/>
          <w:b/>
          <w:sz w:val="36"/>
          <w:szCs w:val="36"/>
        </w:rPr>
      </w:pPr>
      <w:r w:rsidRPr="006F0EF4">
        <w:rPr>
          <w:rFonts w:asciiTheme="minorHAnsi" w:hAnsiTheme="minorHAnsi" w:cstheme="minorHAnsi"/>
          <w:b/>
          <w:sz w:val="36"/>
          <w:szCs w:val="36"/>
        </w:rPr>
        <w:t>B</w:t>
      </w:r>
      <w:r w:rsidR="00E259AB" w:rsidRPr="006F0EF4">
        <w:rPr>
          <w:rFonts w:asciiTheme="minorHAnsi" w:hAnsiTheme="minorHAnsi" w:cstheme="minorHAnsi"/>
          <w:b/>
          <w:sz w:val="36"/>
          <w:szCs w:val="36"/>
        </w:rPr>
        <w:t>ericht</w:t>
      </w:r>
      <w:r w:rsidRPr="006F0EF4">
        <w:rPr>
          <w:rFonts w:asciiTheme="minorHAnsi" w:hAnsiTheme="minorHAnsi" w:cstheme="minorHAnsi"/>
          <w:b/>
          <w:sz w:val="36"/>
          <w:szCs w:val="36"/>
        </w:rPr>
        <w:t xml:space="preserve"> </w:t>
      </w:r>
      <w:r w:rsidR="00B66F91" w:rsidRPr="006F0EF4">
        <w:rPr>
          <w:rFonts w:asciiTheme="minorHAnsi" w:hAnsiTheme="minorHAnsi" w:cstheme="minorHAnsi"/>
          <w:b/>
          <w:sz w:val="36"/>
          <w:szCs w:val="36"/>
        </w:rPr>
        <w:t xml:space="preserve">an die Ohrenklinik in Bensheim </w:t>
      </w:r>
      <w:r w:rsidR="00B66F91" w:rsidRPr="006F0EF4">
        <w:rPr>
          <w:rFonts w:asciiTheme="minorHAnsi" w:hAnsiTheme="minorHAnsi" w:cstheme="minorHAnsi"/>
          <w:b/>
          <w:sz w:val="36"/>
          <w:szCs w:val="36"/>
        </w:rPr>
        <w:br/>
      </w:r>
      <w:r w:rsidRPr="006F0EF4">
        <w:rPr>
          <w:rFonts w:asciiTheme="minorHAnsi" w:hAnsiTheme="minorHAnsi" w:cstheme="minorHAnsi"/>
          <w:b/>
          <w:sz w:val="30"/>
          <w:szCs w:val="30"/>
        </w:rPr>
        <w:t>für weiteres Vorgehen zur optimalen Versorgung</w:t>
      </w:r>
      <w:r w:rsidR="00B66F91" w:rsidRPr="006F0EF4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:rsidR="00645469" w:rsidRPr="00C7742C" w:rsidRDefault="00645469" w:rsidP="00645469">
      <w:pPr>
        <w:tabs>
          <w:tab w:val="left" w:pos="2268"/>
          <w:tab w:val="left" w:pos="4678"/>
        </w:tabs>
        <w:ind w:left="567"/>
        <w:rPr>
          <w:rFonts w:ascii="Calibri" w:hAnsi="Calibri" w:cs="Calibri"/>
        </w:rPr>
      </w:pPr>
    </w:p>
    <w:p w:rsidR="00645469" w:rsidRPr="00632487" w:rsidRDefault="00B03BC9" w:rsidP="008C526D">
      <w:pPr>
        <w:tabs>
          <w:tab w:val="left" w:pos="2268"/>
          <w:tab w:val="left" w:pos="4678"/>
        </w:tabs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Name, Vorname</w:t>
      </w:r>
      <w:r w:rsidR="00645469" w:rsidRPr="00632487">
        <w:rPr>
          <w:rFonts w:ascii="Calibri" w:hAnsi="Calibri" w:cs="Calibri"/>
          <w:sz w:val="22"/>
          <w:szCs w:val="22"/>
        </w:rPr>
        <w:t>:</w:t>
      </w:r>
      <w:r w:rsidR="00E87DB2" w:rsidRPr="0063248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br/>
        <w:t>Geburtsdatum:</w:t>
      </w:r>
      <w:r>
        <w:rPr>
          <w:rFonts w:asciiTheme="minorHAnsi" w:hAnsiTheme="minorHAnsi" w:cstheme="minorHAnsi"/>
          <w:sz w:val="22"/>
          <w:szCs w:val="22"/>
        </w:rPr>
        <w:tab/>
      </w:r>
      <w:r w:rsidR="00645469" w:rsidRPr="00632487">
        <w:rPr>
          <w:rFonts w:asciiTheme="minorHAnsi" w:hAnsiTheme="minorHAnsi" w:cstheme="minorHAnsi"/>
          <w:sz w:val="22"/>
          <w:szCs w:val="22"/>
        </w:rPr>
        <w:tab/>
      </w:r>
      <w:r w:rsidR="00645469" w:rsidRPr="00632487">
        <w:rPr>
          <w:rFonts w:asciiTheme="minorHAnsi" w:hAnsiTheme="minorHAnsi" w:cstheme="minorHAnsi"/>
          <w:sz w:val="22"/>
          <w:szCs w:val="22"/>
        </w:rPr>
        <w:tab/>
      </w:r>
    </w:p>
    <w:p w:rsidR="00C255F3" w:rsidRPr="00632487" w:rsidRDefault="00E259AB" w:rsidP="00C255F3">
      <w:p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632487">
        <w:rPr>
          <w:rFonts w:asciiTheme="minorHAnsi" w:hAnsiTheme="minorHAnsi" w:cstheme="minorHAnsi"/>
          <w:sz w:val="22"/>
          <w:szCs w:val="22"/>
        </w:rPr>
        <w:br/>
      </w:r>
      <w:r w:rsidR="00C255F3" w:rsidRPr="00632487">
        <w:rPr>
          <w:rFonts w:asciiTheme="minorHAnsi" w:hAnsiTheme="minorHAnsi" w:cstheme="minorHAnsi"/>
          <w:sz w:val="22"/>
          <w:szCs w:val="22"/>
        </w:rPr>
        <w:t xml:space="preserve">Sehr geehrte Damen und Herren, </w:t>
      </w:r>
    </w:p>
    <w:p w:rsidR="00C255F3" w:rsidRPr="00632487" w:rsidRDefault="00C255F3" w:rsidP="00C255F3">
      <w:p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632487">
        <w:rPr>
          <w:rFonts w:asciiTheme="minorHAnsi" w:hAnsiTheme="minorHAnsi" w:cstheme="minorHAnsi"/>
          <w:sz w:val="22"/>
          <w:szCs w:val="22"/>
        </w:rPr>
        <w:t>auf dem gemeinsamen Weg zu</w:t>
      </w:r>
      <w:r w:rsidR="009A1881">
        <w:rPr>
          <w:rFonts w:asciiTheme="minorHAnsi" w:hAnsiTheme="minorHAnsi" w:cstheme="minorHAnsi"/>
          <w:sz w:val="22"/>
          <w:szCs w:val="22"/>
        </w:rPr>
        <w:t xml:space="preserve"> einem </w:t>
      </w:r>
      <w:r w:rsidRPr="00632487">
        <w:rPr>
          <w:rFonts w:asciiTheme="minorHAnsi" w:hAnsiTheme="minorHAnsi" w:cstheme="minorHAnsi"/>
          <w:sz w:val="22"/>
          <w:szCs w:val="22"/>
        </w:rPr>
        <w:t xml:space="preserve">bestmöglichen </w:t>
      </w:r>
      <w:r w:rsidR="009A1881">
        <w:rPr>
          <w:rFonts w:asciiTheme="minorHAnsi" w:hAnsiTheme="minorHAnsi" w:cstheme="minorHAnsi"/>
          <w:sz w:val="22"/>
          <w:szCs w:val="22"/>
        </w:rPr>
        <w:t xml:space="preserve">Hören und Verstehen </w:t>
      </w:r>
      <w:r w:rsidR="00CE14DE" w:rsidRPr="00632487">
        <w:rPr>
          <w:rFonts w:asciiTheme="minorHAnsi" w:hAnsiTheme="minorHAnsi" w:cstheme="minorHAnsi"/>
          <w:sz w:val="22"/>
          <w:szCs w:val="22"/>
        </w:rPr>
        <w:t>unsere</w:t>
      </w:r>
      <w:r w:rsidR="00CE14DE">
        <w:rPr>
          <w:rFonts w:asciiTheme="minorHAnsi" w:hAnsiTheme="minorHAnsi" w:cstheme="minorHAnsi"/>
          <w:sz w:val="22"/>
          <w:szCs w:val="22"/>
        </w:rPr>
        <w:t>r/</w:t>
      </w:r>
      <w:r w:rsidR="00CE14DE" w:rsidRPr="00632487">
        <w:rPr>
          <w:rFonts w:asciiTheme="minorHAnsi" w:hAnsiTheme="minorHAnsi" w:cstheme="minorHAnsi"/>
          <w:sz w:val="22"/>
          <w:szCs w:val="22"/>
        </w:rPr>
        <w:t xml:space="preserve">s </w:t>
      </w:r>
      <w:r w:rsidR="00A770E0" w:rsidRPr="00632487">
        <w:rPr>
          <w:rFonts w:asciiTheme="minorHAnsi" w:hAnsiTheme="minorHAnsi" w:cstheme="minorHAnsi"/>
          <w:sz w:val="22"/>
          <w:szCs w:val="22"/>
        </w:rPr>
        <w:t>Kund</w:t>
      </w:r>
      <w:r w:rsidR="00A770E0">
        <w:rPr>
          <w:rFonts w:asciiTheme="minorHAnsi" w:hAnsiTheme="minorHAnsi" w:cstheme="minorHAnsi"/>
          <w:sz w:val="22"/>
          <w:szCs w:val="22"/>
        </w:rPr>
        <w:t>in/</w:t>
      </w:r>
      <w:r w:rsidR="00A770E0" w:rsidRPr="00632487">
        <w:rPr>
          <w:rFonts w:asciiTheme="minorHAnsi" w:hAnsiTheme="minorHAnsi" w:cstheme="minorHAnsi"/>
          <w:sz w:val="22"/>
          <w:szCs w:val="22"/>
        </w:rPr>
        <w:t xml:space="preserve">en </w:t>
      </w:r>
      <w:r w:rsidRPr="00632487">
        <w:rPr>
          <w:rFonts w:asciiTheme="minorHAnsi" w:hAnsiTheme="minorHAnsi" w:cstheme="minorHAnsi"/>
          <w:sz w:val="22"/>
          <w:szCs w:val="22"/>
        </w:rPr>
        <w:t>möchten wir Sie um Ihre Unterstützung</w:t>
      </w:r>
      <w:r w:rsidR="00A770E0">
        <w:rPr>
          <w:rFonts w:asciiTheme="minorHAnsi" w:hAnsiTheme="minorHAnsi" w:cstheme="minorHAnsi"/>
          <w:sz w:val="22"/>
          <w:szCs w:val="22"/>
        </w:rPr>
        <w:t xml:space="preserve"> bitten.</w:t>
      </w:r>
    </w:p>
    <w:p w:rsidR="00632487" w:rsidRPr="009A1881" w:rsidRDefault="009A1881" w:rsidP="00C255F3">
      <w:pPr>
        <w:spacing w:after="120" w:line="264" w:lineRule="auto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Pr="009A1881">
        <w:rPr>
          <w:rFonts w:asciiTheme="minorHAnsi" w:hAnsiTheme="minorHAnsi" w:cstheme="minorHAnsi"/>
          <w:b/>
          <w:i/>
          <w:sz w:val="22"/>
          <w:szCs w:val="22"/>
        </w:rPr>
        <w:t>Ausgangssituation</w:t>
      </w:r>
    </w:p>
    <w:p w:rsidR="00B03BC9" w:rsidRDefault="00B66F91" w:rsidP="00C255F3">
      <w:p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="00B03BC9">
        <w:rPr>
          <w:rFonts w:asciiTheme="minorHAnsi" w:hAnsiTheme="minorHAnsi" w:cstheme="minorHAnsi"/>
          <w:sz w:val="22"/>
          <w:szCs w:val="22"/>
        </w:rPr>
        <w:t>Kunde</w:t>
      </w:r>
      <w:r w:rsidR="009A1881">
        <w:rPr>
          <w:rFonts w:asciiTheme="minorHAnsi" w:hAnsiTheme="minorHAnsi" w:cstheme="minorHAnsi"/>
          <w:sz w:val="22"/>
          <w:szCs w:val="22"/>
        </w:rPr>
        <w:t xml:space="preserve"> ist bei uns</w:t>
      </w:r>
      <w:r w:rsidR="00B03BC9">
        <w:rPr>
          <w:rFonts w:asciiTheme="minorHAnsi" w:hAnsiTheme="minorHAnsi" w:cstheme="minorHAnsi"/>
          <w:sz w:val="22"/>
          <w:szCs w:val="22"/>
        </w:rPr>
        <w:t xml:space="preserve"> im Fachgeschäft sei</w:t>
      </w:r>
      <w:r>
        <w:rPr>
          <w:rFonts w:asciiTheme="minorHAnsi" w:hAnsiTheme="minorHAnsi" w:cstheme="minorHAnsi"/>
          <w:sz w:val="22"/>
          <w:szCs w:val="22"/>
        </w:rPr>
        <w:t xml:space="preserve">t: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B03BC9">
        <w:rPr>
          <w:rFonts w:asciiTheme="minorHAnsi" w:hAnsiTheme="minorHAnsi" w:cstheme="minorHAnsi"/>
          <w:sz w:val="22"/>
          <w:szCs w:val="22"/>
        </w:rPr>
        <w:t>Hörgeräteversorgung seit:</w:t>
      </w:r>
      <w:r w:rsidR="0056515A">
        <w:rPr>
          <w:rFonts w:asciiTheme="minorHAnsi" w:hAnsiTheme="minorHAnsi" w:cstheme="minorHAnsi"/>
          <w:sz w:val="22"/>
          <w:szCs w:val="22"/>
        </w:rPr>
        <w:t xml:space="preserve"> </w:t>
      </w:r>
      <w:r w:rsidR="0056515A">
        <w:rPr>
          <w:rFonts w:asciiTheme="minorHAnsi" w:hAnsiTheme="minorHAnsi" w:cstheme="minorHAnsi"/>
          <w:sz w:val="22"/>
          <w:szCs w:val="22"/>
        </w:rPr>
        <w:tab/>
      </w:r>
    </w:p>
    <w:p w:rsidR="00C170CA" w:rsidRDefault="00B66F91" w:rsidP="00C255F3">
      <w:p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="00CE14DE">
        <w:rPr>
          <w:rFonts w:asciiTheme="minorHAnsi" w:hAnsiTheme="minorHAnsi" w:cstheme="minorHAnsi"/>
          <w:sz w:val="22"/>
          <w:szCs w:val="22"/>
        </w:rPr>
        <w:t>Hör</w:t>
      </w:r>
      <w:r w:rsidR="009A1881">
        <w:rPr>
          <w:rFonts w:asciiTheme="minorHAnsi" w:hAnsiTheme="minorHAnsi" w:cstheme="minorHAnsi"/>
          <w:sz w:val="22"/>
          <w:szCs w:val="22"/>
        </w:rPr>
        <w:t>vermögen</w:t>
      </w:r>
      <w:r w:rsidR="009A188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170CA">
        <w:rPr>
          <w:rFonts w:asciiTheme="minorHAnsi" w:hAnsiTheme="minorHAnsi" w:cstheme="minorHAnsi"/>
          <w:sz w:val="22"/>
          <w:szCs w:val="22"/>
        </w:rPr>
        <w:t>rechts:</w:t>
      </w:r>
      <w:r w:rsidR="00C170CA" w:rsidRPr="0056515A">
        <w:rPr>
          <w:rFonts w:asciiTheme="minorHAnsi" w:hAnsiTheme="minorHAnsi" w:cstheme="minorHAnsi"/>
          <w:sz w:val="22"/>
          <w:szCs w:val="22"/>
        </w:rPr>
        <w:t xml:space="preserve"> </w:t>
      </w:r>
      <w:r w:rsidR="009A1881">
        <w:rPr>
          <w:rFonts w:asciiTheme="minorHAnsi" w:hAnsiTheme="minorHAnsi" w:cstheme="minorHAnsi"/>
          <w:sz w:val="22"/>
          <w:szCs w:val="22"/>
        </w:rPr>
        <w:br/>
        <w:t xml:space="preserve"> </w:t>
      </w:r>
      <w:r w:rsidR="009A1881">
        <w:rPr>
          <w:rFonts w:asciiTheme="minorHAnsi" w:hAnsiTheme="minorHAnsi" w:cstheme="minorHAnsi"/>
          <w:sz w:val="22"/>
          <w:szCs w:val="22"/>
        </w:rPr>
        <w:tab/>
      </w:r>
      <w:r w:rsidR="009A1881">
        <w:rPr>
          <w:rFonts w:asciiTheme="minorHAnsi" w:hAnsiTheme="minorHAnsi" w:cstheme="minorHAnsi"/>
          <w:sz w:val="22"/>
          <w:szCs w:val="22"/>
        </w:rPr>
        <w:tab/>
      </w:r>
      <w:r w:rsidR="009A1881">
        <w:rPr>
          <w:rFonts w:asciiTheme="minorHAnsi" w:hAnsiTheme="minorHAnsi" w:cstheme="minorHAnsi"/>
          <w:sz w:val="22"/>
          <w:szCs w:val="22"/>
        </w:rPr>
        <w:tab/>
      </w:r>
      <w:r w:rsidR="009A1881">
        <w:rPr>
          <w:rFonts w:asciiTheme="minorHAnsi" w:hAnsiTheme="minorHAnsi" w:cstheme="minorHAnsi"/>
          <w:sz w:val="22"/>
          <w:szCs w:val="22"/>
        </w:rPr>
        <w:tab/>
      </w:r>
      <w:r w:rsidR="00CE14DE">
        <w:rPr>
          <w:rFonts w:asciiTheme="minorHAnsi" w:hAnsiTheme="minorHAnsi" w:cstheme="minorHAnsi"/>
          <w:sz w:val="22"/>
          <w:szCs w:val="22"/>
        </w:rPr>
        <w:t>l</w:t>
      </w:r>
      <w:r w:rsidR="00C170CA">
        <w:rPr>
          <w:rFonts w:asciiTheme="minorHAnsi" w:hAnsiTheme="minorHAnsi" w:cstheme="minorHAnsi"/>
          <w:sz w:val="22"/>
          <w:szCs w:val="22"/>
        </w:rPr>
        <w:t xml:space="preserve">inks: </w:t>
      </w:r>
    </w:p>
    <w:p w:rsidR="00F343E2" w:rsidRDefault="00B66F91" w:rsidP="0056515A">
      <w:p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="009A1881">
        <w:rPr>
          <w:rFonts w:asciiTheme="minorHAnsi" w:hAnsiTheme="minorHAnsi" w:cstheme="minorHAnsi"/>
          <w:sz w:val="22"/>
          <w:szCs w:val="22"/>
        </w:rPr>
        <w:t>Hörsysteme</w:t>
      </w:r>
      <w:r w:rsidR="00B03BC9">
        <w:rPr>
          <w:rFonts w:asciiTheme="minorHAnsi" w:hAnsiTheme="minorHAnsi" w:cstheme="minorHAnsi"/>
          <w:sz w:val="22"/>
          <w:szCs w:val="22"/>
        </w:rPr>
        <w:t xml:space="preserve"> </w:t>
      </w:r>
      <w:r w:rsidR="009A1881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9A1881">
        <w:rPr>
          <w:rFonts w:asciiTheme="minorHAnsi" w:hAnsiTheme="minorHAnsi" w:cstheme="minorHAnsi"/>
          <w:sz w:val="22"/>
          <w:szCs w:val="22"/>
        </w:rPr>
        <w:tab/>
      </w:r>
      <w:r w:rsidR="009A1881">
        <w:rPr>
          <w:rFonts w:asciiTheme="minorHAnsi" w:hAnsiTheme="minorHAnsi" w:cstheme="minorHAnsi"/>
          <w:sz w:val="22"/>
          <w:szCs w:val="22"/>
        </w:rPr>
        <w:tab/>
        <w:t>rechts</w:t>
      </w:r>
      <w:r w:rsidR="009A1881">
        <w:rPr>
          <w:rFonts w:asciiTheme="minorHAnsi" w:hAnsiTheme="minorHAnsi" w:cstheme="minorHAnsi"/>
          <w:sz w:val="22"/>
          <w:szCs w:val="22"/>
        </w:rPr>
        <w:br/>
        <w:t xml:space="preserve"> </w:t>
      </w:r>
      <w:r w:rsidR="009A1881">
        <w:rPr>
          <w:rFonts w:asciiTheme="minorHAnsi" w:hAnsiTheme="minorHAnsi" w:cstheme="minorHAnsi"/>
          <w:sz w:val="22"/>
          <w:szCs w:val="22"/>
        </w:rPr>
        <w:tab/>
      </w:r>
      <w:r w:rsidR="009A1881">
        <w:rPr>
          <w:rFonts w:asciiTheme="minorHAnsi" w:hAnsiTheme="minorHAnsi" w:cstheme="minorHAnsi"/>
          <w:sz w:val="22"/>
          <w:szCs w:val="22"/>
        </w:rPr>
        <w:tab/>
      </w:r>
      <w:r w:rsidR="009A1881">
        <w:rPr>
          <w:rFonts w:asciiTheme="minorHAnsi" w:hAnsiTheme="minorHAnsi" w:cstheme="minorHAnsi"/>
          <w:sz w:val="22"/>
          <w:szCs w:val="22"/>
        </w:rPr>
        <w:tab/>
      </w:r>
      <w:r w:rsidR="009A1881">
        <w:rPr>
          <w:rFonts w:asciiTheme="minorHAnsi" w:hAnsiTheme="minorHAnsi" w:cstheme="minorHAnsi"/>
          <w:sz w:val="22"/>
          <w:szCs w:val="22"/>
        </w:rPr>
        <w:tab/>
      </w:r>
      <w:r w:rsidR="0056515A">
        <w:rPr>
          <w:rFonts w:asciiTheme="minorHAnsi" w:hAnsiTheme="minorHAnsi" w:cstheme="minorHAnsi"/>
          <w:sz w:val="22"/>
          <w:szCs w:val="22"/>
        </w:rPr>
        <w:t>links:</w:t>
      </w:r>
      <w:r w:rsidR="0056515A">
        <w:rPr>
          <w:rFonts w:asciiTheme="minorHAnsi" w:hAnsiTheme="minorHAnsi" w:cstheme="minorHAnsi"/>
          <w:sz w:val="22"/>
          <w:szCs w:val="22"/>
        </w:rPr>
        <w:tab/>
      </w:r>
      <w:r w:rsidR="0056515A">
        <w:rPr>
          <w:rFonts w:asciiTheme="minorHAnsi" w:hAnsiTheme="minorHAnsi" w:cstheme="minorHAnsi"/>
          <w:sz w:val="22"/>
          <w:szCs w:val="22"/>
        </w:rPr>
        <w:tab/>
      </w:r>
    </w:p>
    <w:p w:rsidR="00C170CA" w:rsidRDefault="00B66F91" w:rsidP="009A1881">
      <w:pPr>
        <w:spacing w:after="120" w:line="264" w:lineRule="auto"/>
        <w:ind w:left="708" w:hanging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="00F343E2">
        <w:rPr>
          <w:rFonts w:asciiTheme="minorHAnsi" w:hAnsiTheme="minorHAnsi" w:cstheme="minorHAnsi"/>
          <w:sz w:val="22"/>
          <w:szCs w:val="22"/>
        </w:rPr>
        <w:t>Ausprobung WHO4/C</w:t>
      </w:r>
      <w:r w:rsidR="006B71DC">
        <w:rPr>
          <w:rFonts w:asciiTheme="minorHAnsi" w:hAnsiTheme="minorHAnsi" w:cstheme="minorHAnsi"/>
          <w:sz w:val="22"/>
          <w:szCs w:val="22"/>
        </w:rPr>
        <w:t>ROS</w:t>
      </w:r>
      <w:r w:rsidR="00F343E2">
        <w:rPr>
          <w:rFonts w:asciiTheme="minorHAnsi" w:hAnsiTheme="minorHAnsi" w:cstheme="minorHAnsi"/>
          <w:sz w:val="22"/>
          <w:szCs w:val="22"/>
        </w:rPr>
        <w:t xml:space="preserve">  </w:t>
      </w:r>
      <w:r w:rsidR="00F343E2">
        <w:rPr>
          <w:rFonts w:asciiTheme="minorHAnsi" w:hAnsiTheme="minorHAnsi" w:cstheme="minorHAnsi"/>
          <w:sz w:val="22"/>
          <w:szCs w:val="22"/>
        </w:rPr>
        <w:tab/>
        <w:t>rechts:</w:t>
      </w:r>
      <w:r w:rsidR="009A1881">
        <w:rPr>
          <w:rFonts w:asciiTheme="minorHAnsi" w:hAnsiTheme="minorHAnsi" w:cstheme="minorHAnsi"/>
          <w:sz w:val="22"/>
          <w:szCs w:val="22"/>
        </w:rPr>
        <w:br/>
      </w:r>
      <w:r w:rsidR="00F343E2">
        <w:rPr>
          <w:rFonts w:asciiTheme="minorHAnsi" w:hAnsiTheme="minorHAnsi" w:cstheme="minorHAnsi"/>
          <w:sz w:val="22"/>
          <w:szCs w:val="22"/>
        </w:rPr>
        <w:t xml:space="preserve"> </w:t>
      </w:r>
      <w:r w:rsidR="00C170CA">
        <w:rPr>
          <w:rFonts w:asciiTheme="minorHAnsi" w:hAnsiTheme="minorHAnsi" w:cstheme="minorHAnsi"/>
          <w:sz w:val="22"/>
          <w:szCs w:val="22"/>
        </w:rPr>
        <w:tab/>
      </w:r>
      <w:r w:rsidR="00C170CA">
        <w:rPr>
          <w:rFonts w:asciiTheme="minorHAnsi" w:hAnsiTheme="minorHAnsi" w:cstheme="minorHAnsi"/>
          <w:sz w:val="22"/>
          <w:szCs w:val="22"/>
        </w:rPr>
        <w:tab/>
      </w:r>
      <w:r w:rsidR="00C170CA">
        <w:rPr>
          <w:rFonts w:asciiTheme="minorHAnsi" w:hAnsiTheme="minorHAnsi" w:cstheme="minorHAnsi"/>
          <w:sz w:val="22"/>
          <w:szCs w:val="22"/>
        </w:rPr>
        <w:tab/>
      </w:r>
      <w:r w:rsidR="00F343E2">
        <w:rPr>
          <w:rFonts w:asciiTheme="minorHAnsi" w:hAnsiTheme="minorHAnsi" w:cstheme="minorHAnsi"/>
          <w:sz w:val="22"/>
          <w:szCs w:val="22"/>
        </w:rPr>
        <w:t xml:space="preserve">links: </w:t>
      </w:r>
      <w:r w:rsidR="00F343E2">
        <w:rPr>
          <w:rFonts w:asciiTheme="minorHAnsi" w:hAnsiTheme="minorHAnsi" w:cstheme="minorHAnsi"/>
          <w:sz w:val="22"/>
          <w:szCs w:val="22"/>
        </w:rPr>
        <w:tab/>
      </w:r>
      <w:r w:rsidR="0056515A">
        <w:rPr>
          <w:rFonts w:asciiTheme="minorHAnsi" w:hAnsiTheme="minorHAnsi" w:cstheme="minorHAnsi"/>
          <w:sz w:val="22"/>
          <w:szCs w:val="22"/>
        </w:rPr>
        <w:tab/>
      </w:r>
    </w:p>
    <w:p w:rsidR="0056515A" w:rsidRDefault="00B66F91" w:rsidP="0056515A">
      <w:p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="009A1881">
        <w:rPr>
          <w:rFonts w:asciiTheme="minorHAnsi" w:hAnsiTheme="minorHAnsi" w:cstheme="minorHAnsi"/>
          <w:sz w:val="22"/>
          <w:szCs w:val="22"/>
        </w:rPr>
        <w:t>Hörtraining erfolgt</w:t>
      </w:r>
      <w:r w:rsidR="00CE14D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Ja/nein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6F0EF4">
        <w:rPr>
          <w:rFonts w:asciiTheme="minorHAnsi" w:hAnsiTheme="minorHAnsi" w:cstheme="minorHAnsi"/>
          <w:sz w:val="22"/>
          <w:szCs w:val="22"/>
        </w:rPr>
        <w:t xml:space="preserve">     </w:t>
      </w:r>
      <w:r w:rsidR="00C170CA">
        <w:rPr>
          <w:rFonts w:asciiTheme="minorHAnsi" w:hAnsiTheme="minorHAnsi" w:cstheme="minorHAnsi"/>
          <w:sz w:val="22"/>
          <w:szCs w:val="22"/>
        </w:rPr>
        <w:t xml:space="preserve">Welches: </w:t>
      </w:r>
      <w:r w:rsidR="00C170CA">
        <w:rPr>
          <w:rFonts w:asciiTheme="minorHAnsi" w:hAnsiTheme="minorHAnsi" w:cstheme="minorHAnsi"/>
          <w:sz w:val="22"/>
          <w:szCs w:val="22"/>
        </w:rPr>
        <w:tab/>
      </w:r>
      <w:r w:rsidR="00C170CA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170CA">
        <w:rPr>
          <w:rFonts w:asciiTheme="minorHAnsi" w:hAnsiTheme="minorHAnsi" w:cstheme="minorHAnsi"/>
          <w:sz w:val="22"/>
          <w:szCs w:val="22"/>
        </w:rPr>
        <w:t>Wie lange:</w:t>
      </w:r>
      <w:r w:rsidR="00C170CA">
        <w:rPr>
          <w:rFonts w:asciiTheme="minorHAnsi" w:hAnsiTheme="minorHAnsi" w:cstheme="minorHAnsi"/>
          <w:sz w:val="22"/>
          <w:szCs w:val="22"/>
        </w:rPr>
        <w:tab/>
      </w:r>
      <w:r w:rsidR="00C170CA">
        <w:rPr>
          <w:rFonts w:asciiTheme="minorHAnsi" w:hAnsiTheme="minorHAnsi" w:cstheme="minorHAnsi"/>
          <w:sz w:val="22"/>
          <w:szCs w:val="22"/>
        </w:rPr>
        <w:tab/>
      </w:r>
    </w:p>
    <w:p w:rsidR="00CE14DE" w:rsidRDefault="00B66F91" w:rsidP="00C255F3">
      <w:p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="009A1881">
        <w:rPr>
          <w:rFonts w:asciiTheme="minorHAnsi" w:hAnsiTheme="minorHAnsi" w:cstheme="minorHAnsi"/>
          <w:sz w:val="22"/>
          <w:szCs w:val="22"/>
        </w:rPr>
        <w:t>Hörbiographie:</w:t>
      </w:r>
      <w:r w:rsidR="0056515A">
        <w:rPr>
          <w:rFonts w:asciiTheme="minorHAnsi" w:hAnsiTheme="minorHAnsi" w:cstheme="minorHAnsi"/>
          <w:sz w:val="22"/>
          <w:szCs w:val="22"/>
        </w:rPr>
        <w:tab/>
      </w:r>
    </w:p>
    <w:p w:rsidR="00CE14DE" w:rsidRDefault="009A1881" w:rsidP="00CE14DE">
      <w:p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="00B66F91">
        <w:rPr>
          <w:rFonts w:asciiTheme="minorHAnsi" w:hAnsiTheme="minorHAnsi" w:cstheme="minorHAnsi"/>
          <w:sz w:val="22"/>
          <w:szCs w:val="22"/>
        </w:rPr>
        <w:t xml:space="preserve">    </w:t>
      </w:r>
      <w:r w:rsidR="00CE14DE">
        <w:rPr>
          <w:rFonts w:asciiTheme="minorHAnsi" w:hAnsiTheme="minorHAnsi" w:cstheme="minorHAnsi"/>
          <w:sz w:val="22"/>
          <w:szCs w:val="22"/>
        </w:rPr>
        <w:t>Sonstiges:</w:t>
      </w:r>
      <w:r w:rsidR="00CE14DE">
        <w:rPr>
          <w:rFonts w:asciiTheme="minorHAnsi" w:hAnsiTheme="minorHAnsi" w:cstheme="minorHAnsi"/>
          <w:sz w:val="22"/>
          <w:szCs w:val="22"/>
        </w:rPr>
        <w:tab/>
      </w:r>
    </w:p>
    <w:p w:rsidR="00CE14DE" w:rsidRPr="00B66F91" w:rsidRDefault="0056515A" w:rsidP="00C255F3">
      <w:pPr>
        <w:spacing w:after="120" w:line="264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br/>
      </w:r>
      <w:r w:rsidR="00B66F91">
        <w:rPr>
          <w:rFonts w:asciiTheme="minorHAnsi" w:hAnsiTheme="minorHAnsi" w:cstheme="minorHAnsi"/>
          <w:b/>
          <w:i/>
          <w:sz w:val="22"/>
          <w:szCs w:val="22"/>
        </w:rPr>
        <w:br/>
      </w:r>
      <w:r w:rsidR="009A1881" w:rsidRPr="009A1881">
        <w:rPr>
          <w:rFonts w:asciiTheme="minorHAnsi" w:hAnsiTheme="minorHAnsi" w:cstheme="minorHAnsi"/>
          <w:b/>
          <w:i/>
          <w:sz w:val="22"/>
          <w:szCs w:val="22"/>
        </w:rPr>
        <w:t>Unser Wunsch an die Klinik</w:t>
      </w:r>
      <w:r w:rsidR="006B71DC">
        <w:rPr>
          <w:rFonts w:asciiTheme="minorHAnsi" w:hAnsiTheme="minorHAnsi" w:cstheme="minorHAnsi"/>
          <w:b/>
          <w:i/>
          <w:sz w:val="22"/>
          <w:szCs w:val="22"/>
        </w:rPr>
        <w:t>:</w:t>
      </w:r>
    </w:p>
    <w:p w:rsidR="00B66F91" w:rsidRDefault="00B66F91" w:rsidP="00C255F3">
      <w:pPr>
        <w:spacing w:after="120" w:line="264" w:lineRule="auto"/>
        <w:rPr>
          <w:rFonts w:asciiTheme="minorHAnsi" w:hAnsiTheme="minorHAnsi" w:cstheme="minorHAnsi"/>
          <w:sz w:val="22"/>
          <w:szCs w:val="22"/>
        </w:rPr>
      </w:pPr>
    </w:p>
    <w:p w:rsidR="00B03BC9" w:rsidRDefault="00B66F91" w:rsidP="00C255F3">
      <w:p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="00A770E0">
        <w:rPr>
          <w:rFonts w:asciiTheme="minorHAnsi" w:hAnsiTheme="minorHAnsi" w:cstheme="minorHAnsi"/>
          <w:sz w:val="22"/>
          <w:szCs w:val="22"/>
        </w:rPr>
        <w:t>Besten Dank und viele Grüße</w:t>
      </w:r>
      <w:r w:rsidR="0056515A">
        <w:rPr>
          <w:rFonts w:asciiTheme="minorHAnsi" w:hAnsiTheme="minorHAnsi" w:cstheme="minorHAnsi"/>
          <w:sz w:val="22"/>
          <w:szCs w:val="22"/>
        </w:rPr>
        <w:tab/>
      </w:r>
    </w:p>
    <w:p w:rsidR="009A1881" w:rsidRDefault="009A1881" w:rsidP="009A1881">
      <w:pPr>
        <w:spacing w:after="120" w:line="264" w:lineRule="auto"/>
        <w:rPr>
          <w:rFonts w:asciiTheme="minorHAnsi" w:hAnsiTheme="minorHAnsi" w:cstheme="minorHAnsi"/>
          <w:sz w:val="22"/>
          <w:szCs w:val="22"/>
        </w:rPr>
      </w:pPr>
    </w:p>
    <w:p w:rsidR="00A24EE2" w:rsidRPr="00CE14DE" w:rsidRDefault="009A1881" w:rsidP="009A1881">
      <w:pPr>
        <w:spacing w:after="120" w:line="264" w:lineRule="auto"/>
        <w:ind w:firstLine="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="006F0EF4">
        <w:rPr>
          <w:rFonts w:asciiTheme="minorHAnsi" w:hAnsiTheme="minorHAnsi" w:cstheme="minorHAnsi"/>
          <w:sz w:val="22"/>
          <w:szCs w:val="22"/>
        </w:rPr>
        <w:br/>
      </w:r>
      <w:r w:rsidR="0056515A">
        <w:rPr>
          <w:rFonts w:asciiTheme="minorHAnsi" w:hAnsiTheme="minorHAnsi" w:cstheme="minorHAnsi"/>
          <w:sz w:val="22"/>
          <w:szCs w:val="22"/>
        </w:rPr>
        <w:t xml:space="preserve">Anlage: </w:t>
      </w:r>
      <w:r w:rsidR="00CE14DE">
        <w:rPr>
          <w:rFonts w:asciiTheme="minorHAnsi" w:hAnsiTheme="minorHAnsi" w:cstheme="minorHAnsi"/>
          <w:sz w:val="22"/>
          <w:szCs w:val="22"/>
        </w:rPr>
        <w:tab/>
      </w:r>
      <w:r w:rsidR="007F2D88" w:rsidRPr="00632487">
        <w:rPr>
          <w:rFonts w:asciiTheme="minorHAnsi" w:hAnsiTheme="minorHAnsi" w:cstheme="minorHAnsi"/>
          <w:sz w:val="22"/>
          <w:szCs w:val="22"/>
        </w:rPr>
        <w:t xml:space="preserve">o   </w:t>
      </w:r>
      <w:proofErr w:type="spellStart"/>
      <w:r w:rsidR="0056515A">
        <w:rPr>
          <w:rFonts w:asciiTheme="minorHAnsi" w:hAnsiTheme="minorHAnsi" w:cstheme="minorHAnsi"/>
          <w:sz w:val="22"/>
          <w:szCs w:val="22"/>
        </w:rPr>
        <w:t>Anpassbericht</w:t>
      </w:r>
      <w:proofErr w:type="spellEnd"/>
      <w:r w:rsidR="0056515A">
        <w:rPr>
          <w:rFonts w:asciiTheme="minorHAnsi" w:hAnsiTheme="minorHAnsi" w:cstheme="minorHAnsi"/>
          <w:sz w:val="22"/>
          <w:szCs w:val="22"/>
        </w:rPr>
        <w:t xml:space="preserve"> </w:t>
      </w:r>
      <w:r w:rsidR="00C170CA">
        <w:rPr>
          <w:rFonts w:asciiTheme="minorHAnsi" w:hAnsiTheme="minorHAnsi" w:cstheme="minorHAnsi"/>
          <w:sz w:val="22"/>
          <w:szCs w:val="22"/>
        </w:rPr>
        <w:t>aktuelle Versor</w:t>
      </w:r>
      <w:r>
        <w:rPr>
          <w:rFonts w:asciiTheme="minorHAnsi" w:hAnsiTheme="minorHAnsi" w:cstheme="minorHAnsi"/>
          <w:sz w:val="22"/>
          <w:szCs w:val="22"/>
        </w:rPr>
        <w:t>gung Ton- und Sprachaudiometrie</w:t>
      </w:r>
      <w:r>
        <w:rPr>
          <w:rFonts w:asciiTheme="minorHAnsi" w:hAnsiTheme="minorHAnsi" w:cstheme="minorHAnsi"/>
          <w:sz w:val="22"/>
          <w:szCs w:val="22"/>
        </w:rPr>
        <w:br/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632487">
        <w:rPr>
          <w:rFonts w:asciiTheme="minorHAnsi" w:hAnsiTheme="minorHAnsi" w:cstheme="minorHAnsi"/>
          <w:sz w:val="22"/>
          <w:szCs w:val="22"/>
        </w:rPr>
        <w:t xml:space="preserve">o   </w:t>
      </w:r>
      <w:proofErr w:type="spellStart"/>
      <w:r w:rsidR="007F2D88">
        <w:rPr>
          <w:rFonts w:asciiTheme="minorHAnsi" w:hAnsiTheme="minorHAnsi" w:cstheme="minorHAnsi"/>
          <w:sz w:val="22"/>
          <w:szCs w:val="22"/>
        </w:rPr>
        <w:t>A</w:t>
      </w:r>
      <w:r w:rsidR="00F343E2">
        <w:rPr>
          <w:rFonts w:asciiTheme="minorHAnsi" w:hAnsiTheme="minorHAnsi" w:cstheme="minorHAnsi"/>
          <w:sz w:val="22"/>
          <w:szCs w:val="22"/>
        </w:rPr>
        <w:t>npassbericht</w:t>
      </w:r>
      <w:proofErr w:type="spellEnd"/>
      <w:r w:rsidR="00F343E2">
        <w:rPr>
          <w:rFonts w:asciiTheme="minorHAnsi" w:hAnsiTheme="minorHAnsi" w:cstheme="minorHAnsi"/>
          <w:sz w:val="22"/>
          <w:szCs w:val="22"/>
        </w:rPr>
        <w:t xml:space="preserve"> WHO4/CROS-Versorgung</w:t>
      </w:r>
      <w:r w:rsidR="00C170CA">
        <w:rPr>
          <w:rFonts w:asciiTheme="minorHAnsi" w:hAnsiTheme="minorHAnsi" w:cstheme="minorHAnsi"/>
          <w:sz w:val="22"/>
          <w:szCs w:val="22"/>
        </w:rPr>
        <w:t xml:space="preserve"> Ton- und Sprachaudiometrie</w:t>
      </w:r>
    </w:p>
    <w:sectPr w:rsidR="00A24EE2" w:rsidRPr="00CE14DE" w:rsidSect="002216A4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276" w:right="1134" w:bottom="1985" w:left="1134" w:header="737" w:footer="73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57E" w:rsidRDefault="0035557E">
      <w:r>
        <w:separator/>
      </w:r>
    </w:p>
  </w:endnote>
  <w:endnote w:type="continuationSeparator" w:id="0">
    <w:p w:rsidR="0035557E" w:rsidRDefault="00355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E61" w:rsidRDefault="00B67E61" w:rsidP="004D3420">
    <w:pPr>
      <w:pStyle w:val="Fuzeile"/>
      <w:framePr w:wrap="around" w:vAnchor="text" w:hAnchor="margin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B67E61" w:rsidRDefault="00B67E61" w:rsidP="004D3420">
    <w:pPr>
      <w:pStyle w:val="Fuzeile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0C5" w:rsidRDefault="002E60C5" w:rsidP="002E60C5">
    <w:pPr>
      <w:jc w:val="center"/>
      <w:rPr>
        <w:rFonts w:ascii="Ink Free" w:hAnsi="Ink Free"/>
        <w:color w:val="17365D" w:themeColor="text2" w:themeShade="BF"/>
        <w:sz w:val="22"/>
        <w:szCs w:val="21"/>
        <w:lang w:eastAsia="zh-TW"/>
      </w:rPr>
    </w:pPr>
  </w:p>
  <w:p w:rsidR="00B67E61" w:rsidRPr="002E60C5" w:rsidRDefault="00B67E61" w:rsidP="002E60C5">
    <w:pPr>
      <w:jc w:val="center"/>
      <w:rPr>
        <w:color w:val="17365D" w:themeColor="text2" w:themeShade="BF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E61" w:rsidRPr="00FE4C6B" w:rsidRDefault="00B67E61" w:rsidP="002E547E">
    <w:pPr>
      <w:jc w:val="center"/>
      <w:rPr>
        <w:rFonts w:asciiTheme="minorHAnsi" w:hAnsiTheme="minorHAnsi" w:cstheme="minorHAnsi"/>
        <w:color w:val="000000"/>
        <w:sz w:val="22"/>
        <w:szCs w:val="21"/>
      </w:rPr>
    </w:pPr>
  </w:p>
  <w:p w:rsidR="00B67E61" w:rsidRPr="00356B97" w:rsidRDefault="00B67E61" w:rsidP="002E547E">
    <w:pPr>
      <w:jc w:val="center"/>
      <w:rPr>
        <w:color w:val="17365D" w:themeColor="text2" w:themeShade="BF"/>
        <w:sz w:val="22"/>
      </w:rPr>
    </w:pPr>
    <w:r w:rsidRPr="00356B97">
      <w:rPr>
        <w:rFonts w:ascii="Ink Free" w:hAnsi="Ink Free"/>
        <w:color w:val="17365D" w:themeColor="text2" w:themeShade="BF"/>
        <w:sz w:val="22"/>
        <w:szCs w:val="21"/>
        <w:lang w:eastAsia="zh-TW"/>
      </w:rPr>
      <w:t xml:space="preserve">Wir begleiten Sie auf Ihrem Weg zu </w:t>
    </w:r>
    <w:r w:rsidRPr="00356B97">
      <w:rPr>
        <w:rFonts w:ascii="Ink Free" w:hAnsi="Ink Free"/>
        <w:color w:val="17365D" w:themeColor="text2" w:themeShade="BF"/>
        <w:sz w:val="22"/>
        <w:szCs w:val="21"/>
        <w:lang w:eastAsia="zh-TW"/>
      </w:rPr>
      <w:br/>
      <w:t>einem besseren Hören &amp; Verstehen.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BC9" w:rsidRDefault="00B03BC9" w:rsidP="004D3420">
    <w:pPr>
      <w:pStyle w:val="Fuzeile"/>
      <w:framePr w:wrap="around" w:vAnchor="text" w:hAnchor="margin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B03BC9" w:rsidRDefault="00B03BC9" w:rsidP="004D3420">
    <w:pPr>
      <w:pStyle w:val="Fuzeile"/>
      <w:ind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BC9" w:rsidRDefault="00B03BC9" w:rsidP="002E60C5">
    <w:pPr>
      <w:jc w:val="center"/>
      <w:rPr>
        <w:rFonts w:ascii="Ink Free" w:hAnsi="Ink Free"/>
        <w:color w:val="17365D" w:themeColor="text2" w:themeShade="BF"/>
        <w:sz w:val="22"/>
        <w:szCs w:val="21"/>
        <w:lang w:eastAsia="zh-TW"/>
      </w:rPr>
    </w:pPr>
  </w:p>
  <w:p w:rsidR="00B03BC9" w:rsidRPr="002E60C5" w:rsidRDefault="00B03BC9" w:rsidP="002E60C5">
    <w:pPr>
      <w:jc w:val="center"/>
      <w:rPr>
        <w:color w:val="17365D" w:themeColor="text2" w:themeShade="BF"/>
        <w:sz w:val="22"/>
      </w:rPr>
    </w:pPr>
    <w:r w:rsidRPr="00356B97">
      <w:rPr>
        <w:rFonts w:ascii="Ink Free" w:hAnsi="Ink Free"/>
        <w:color w:val="17365D" w:themeColor="text2" w:themeShade="BF"/>
        <w:sz w:val="22"/>
        <w:szCs w:val="21"/>
        <w:lang w:eastAsia="zh-TW"/>
      </w:rPr>
      <w:t xml:space="preserve">Wir begleiten Sie auf Ihrem Weg zu </w:t>
    </w:r>
    <w:r w:rsidRPr="00356B97">
      <w:rPr>
        <w:rFonts w:ascii="Ink Free" w:hAnsi="Ink Free"/>
        <w:color w:val="17365D" w:themeColor="text2" w:themeShade="BF"/>
        <w:sz w:val="22"/>
        <w:szCs w:val="21"/>
        <w:lang w:eastAsia="zh-TW"/>
      </w:rPr>
      <w:br/>
      <w:t>einem besseren Hören &amp; Verstehen.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BC9" w:rsidRPr="00FE4C6B" w:rsidRDefault="00B03BC9" w:rsidP="002E547E">
    <w:pPr>
      <w:jc w:val="center"/>
      <w:rPr>
        <w:rFonts w:asciiTheme="minorHAnsi" w:hAnsiTheme="minorHAnsi" w:cstheme="minorHAnsi"/>
        <w:color w:val="000000"/>
        <w:sz w:val="22"/>
        <w:szCs w:val="21"/>
      </w:rPr>
    </w:pPr>
  </w:p>
  <w:p w:rsidR="00B03BC9" w:rsidRPr="00356B97" w:rsidRDefault="00B03BC9" w:rsidP="002E547E">
    <w:pPr>
      <w:jc w:val="center"/>
      <w:rPr>
        <w:color w:val="17365D" w:themeColor="text2" w:themeShade="BF"/>
        <w:sz w:val="22"/>
      </w:rPr>
    </w:pPr>
    <w:r w:rsidRPr="00356B97">
      <w:rPr>
        <w:rFonts w:ascii="Ink Free" w:hAnsi="Ink Free"/>
        <w:color w:val="17365D" w:themeColor="text2" w:themeShade="BF"/>
        <w:sz w:val="22"/>
        <w:szCs w:val="21"/>
        <w:lang w:eastAsia="zh-TW"/>
      </w:rPr>
      <w:t xml:space="preserve">Wir begleiten Sie auf Ihrem Weg zu </w:t>
    </w:r>
    <w:r w:rsidRPr="00356B97">
      <w:rPr>
        <w:rFonts w:ascii="Ink Free" w:hAnsi="Ink Free"/>
        <w:color w:val="17365D" w:themeColor="text2" w:themeShade="BF"/>
        <w:sz w:val="22"/>
        <w:szCs w:val="21"/>
        <w:lang w:eastAsia="zh-TW"/>
      </w:rPr>
      <w:br/>
      <w:t>einem besseren Hören &amp; Verstehen.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57E" w:rsidRDefault="0035557E">
      <w:r>
        <w:separator/>
      </w:r>
    </w:p>
  </w:footnote>
  <w:footnote w:type="continuationSeparator" w:id="0">
    <w:p w:rsidR="0035557E" w:rsidRDefault="00355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BC9" w:rsidRDefault="00B03BC9">
    <w:pPr>
      <w:pStyle w:val="Kopfzeile"/>
      <w:rPr>
        <w:noProof/>
      </w:rPr>
    </w:pPr>
  </w:p>
  <w:p w:rsidR="00B03BC9" w:rsidRDefault="00B03BC9">
    <w:pPr>
      <w:pStyle w:val="Kopfzeile"/>
      <w:rPr>
        <w:noProof/>
      </w:rPr>
    </w:pPr>
  </w:p>
  <w:p w:rsidR="00B03BC9" w:rsidRDefault="00B03BC9">
    <w:pPr>
      <w:pStyle w:val="Kopfzeile"/>
      <w:rPr>
        <w:noProof/>
      </w:rPr>
    </w:pPr>
  </w:p>
  <w:p w:rsidR="00B03BC9" w:rsidRDefault="00B03BC9">
    <w:pPr>
      <w:pStyle w:val="Kopfzeile"/>
    </w:pPr>
  </w:p>
  <w:p w:rsidR="00435218" w:rsidRDefault="0043521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E61" w:rsidRPr="00983E66" w:rsidRDefault="00B67E61" w:rsidP="003B22B4">
    <w:pPr>
      <w:framePr w:w="4820" w:h="284" w:hRule="exact" w:wrap="around" w:vAnchor="page" w:hAnchor="page" w:x="1141" w:y="2581"/>
    </w:pPr>
    <w:r>
      <w:rPr>
        <w:rFonts w:cs="Arial"/>
        <w:b/>
        <w:bCs/>
        <w:color w:val="000000"/>
        <w:sz w:val="16"/>
        <w:szCs w:val="16"/>
      </w:rPr>
      <w:t xml:space="preserve">Heilig-Geist Hospital, </w:t>
    </w:r>
    <w:proofErr w:type="spellStart"/>
    <w:r>
      <w:rPr>
        <w:rFonts w:cs="Arial"/>
        <w:b/>
        <w:bCs/>
        <w:color w:val="000000"/>
        <w:sz w:val="16"/>
        <w:szCs w:val="16"/>
      </w:rPr>
      <w:t>Rodensteinstraße</w:t>
    </w:r>
    <w:proofErr w:type="spellEnd"/>
    <w:r>
      <w:rPr>
        <w:rFonts w:cs="Arial"/>
        <w:b/>
        <w:bCs/>
        <w:color w:val="000000"/>
        <w:sz w:val="16"/>
        <w:szCs w:val="16"/>
      </w:rPr>
      <w:t xml:space="preserve"> 94, 64625 Bensheim</w:t>
    </w:r>
  </w:p>
  <w:p w:rsidR="00B67E61" w:rsidRDefault="00B67E61">
    <w:pPr>
      <w:pStyle w:val="Kopfzeile"/>
    </w:pPr>
    <w:r w:rsidRPr="001840A7">
      <w:rPr>
        <w:noProof/>
      </w:rPr>
      <w:drawing>
        <wp:inline distT="0" distB="0" distL="0" distR="0">
          <wp:extent cx="2085975" cy="476250"/>
          <wp:effectExtent l="0" t="0" r="0" b="0"/>
          <wp:docPr id="5" name="Grafik 5" descr="HGH_Bensheim_logo_2016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GH_Bensheim_logo_2016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BC9" w:rsidRDefault="00B03BC9">
    <w:pPr>
      <w:pStyle w:val="Kopfzeile"/>
    </w:pPr>
    <w:r w:rsidRPr="001840A7">
      <w:rPr>
        <w:noProof/>
      </w:rPr>
      <w:drawing>
        <wp:inline distT="0" distB="0" distL="0" distR="0" wp14:anchorId="01B7445A" wp14:editId="6EC5D628">
          <wp:extent cx="2085975" cy="476250"/>
          <wp:effectExtent l="0" t="0" r="0" b="0"/>
          <wp:docPr id="3" name="Grafik 3" descr="HGH_Bensheim_logo_2016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GH_Bensheim_logo_2016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3BC9" w:rsidRDefault="00B03BC9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BC9" w:rsidRPr="00983E66" w:rsidRDefault="00B03BC9" w:rsidP="003B22B4">
    <w:pPr>
      <w:framePr w:w="4820" w:h="284" w:hRule="exact" w:wrap="around" w:vAnchor="page" w:hAnchor="page" w:x="1141" w:y="2581"/>
    </w:pPr>
    <w:r>
      <w:rPr>
        <w:rFonts w:cs="Arial"/>
        <w:b/>
        <w:bCs/>
        <w:color w:val="000000"/>
        <w:sz w:val="16"/>
        <w:szCs w:val="16"/>
      </w:rPr>
      <w:t xml:space="preserve">Heilig-Geist Hospital, </w:t>
    </w:r>
    <w:proofErr w:type="spellStart"/>
    <w:r>
      <w:rPr>
        <w:rFonts w:cs="Arial"/>
        <w:b/>
        <w:bCs/>
        <w:color w:val="000000"/>
        <w:sz w:val="16"/>
        <w:szCs w:val="16"/>
      </w:rPr>
      <w:t>Rodensteinstraße</w:t>
    </w:r>
    <w:proofErr w:type="spellEnd"/>
    <w:r>
      <w:rPr>
        <w:rFonts w:cs="Arial"/>
        <w:b/>
        <w:bCs/>
        <w:color w:val="000000"/>
        <w:sz w:val="16"/>
        <w:szCs w:val="16"/>
      </w:rPr>
      <w:t xml:space="preserve"> 94, 64625 Bensheim</w:t>
    </w:r>
  </w:p>
  <w:p w:rsidR="00B03BC9" w:rsidRDefault="00B03BC9">
    <w:pPr>
      <w:pStyle w:val="Kopfzeile"/>
    </w:pPr>
    <w:r w:rsidRPr="001840A7">
      <w:rPr>
        <w:noProof/>
      </w:rPr>
      <w:drawing>
        <wp:inline distT="0" distB="0" distL="0" distR="0" wp14:anchorId="36B5B5D8" wp14:editId="740DECDE">
          <wp:extent cx="2085975" cy="476250"/>
          <wp:effectExtent l="0" t="0" r="0" b="0"/>
          <wp:docPr id="6" name="Grafik 6" descr="HGH_Bensheim_logo_2016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GH_Bensheim_logo_2016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33AB"/>
    <w:multiLevelType w:val="hybridMultilevel"/>
    <w:tmpl w:val="EFFEAD00"/>
    <w:lvl w:ilvl="0" w:tplc="8D5C90A0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316939F6"/>
    <w:multiLevelType w:val="hybridMultilevel"/>
    <w:tmpl w:val="B6C2A3E0"/>
    <w:lvl w:ilvl="0" w:tplc="6570EA3E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24D0C"/>
    <w:multiLevelType w:val="hybridMultilevel"/>
    <w:tmpl w:val="1BB67428"/>
    <w:lvl w:ilvl="0" w:tplc="306E3DB0">
      <w:start w:val="1"/>
      <w:numFmt w:val="decimal"/>
      <w:lvlText w:val="%1."/>
      <w:lvlJc w:val="left"/>
      <w:pPr>
        <w:ind w:left="405" w:hanging="360"/>
      </w:pPr>
    </w:lvl>
    <w:lvl w:ilvl="1" w:tplc="04070019">
      <w:start w:val="1"/>
      <w:numFmt w:val="lowerLetter"/>
      <w:lvlText w:val="%2."/>
      <w:lvlJc w:val="left"/>
      <w:pPr>
        <w:ind w:left="1125" w:hanging="360"/>
      </w:pPr>
    </w:lvl>
    <w:lvl w:ilvl="2" w:tplc="0407001B">
      <w:start w:val="1"/>
      <w:numFmt w:val="lowerRoman"/>
      <w:lvlText w:val="%3."/>
      <w:lvlJc w:val="right"/>
      <w:pPr>
        <w:ind w:left="1845" w:hanging="180"/>
      </w:pPr>
    </w:lvl>
    <w:lvl w:ilvl="3" w:tplc="0407000F">
      <w:start w:val="1"/>
      <w:numFmt w:val="decimal"/>
      <w:lvlText w:val="%4."/>
      <w:lvlJc w:val="left"/>
      <w:pPr>
        <w:ind w:left="2565" w:hanging="360"/>
      </w:pPr>
    </w:lvl>
    <w:lvl w:ilvl="4" w:tplc="04070019">
      <w:start w:val="1"/>
      <w:numFmt w:val="lowerLetter"/>
      <w:lvlText w:val="%5."/>
      <w:lvlJc w:val="left"/>
      <w:pPr>
        <w:ind w:left="3285" w:hanging="360"/>
      </w:pPr>
    </w:lvl>
    <w:lvl w:ilvl="5" w:tplc="0407001B">
      <w:start w:val="1"/>
      <w:numFmt w:val="lowerRoman"/>
      <w:lvlText w:val="%6."/>
      <w:lvlJc w:val="right"/>
      <w:pPr>
        <w:ind w:left="4005" w:hanging="180"/>
      </w:pPr>
    </w:lvl>
    <w:lvl w:ilvl="6" w:tplc="0407000F">
      <w:start w:val="1"/>
      <w:numFmt w:val="decimal"/>
      <w:lvlText w:val="%7."/>
      <w:lvlJc w:val="left"/>
      <w:pPr>
        <w:ind w:left="4725" w:hanging="360"/>
      </w:pPr>
    </w:lvl>
    <w:lvl w:ilvl="7" w:tplc="04070019">
      <w:start w:val="1"/>
      <w:numFmt w:val="lowerLetter"/>
      <w:lvlText w:val="%8."/>
      <w:lvlJc w:val="left"/>
      <w:pPr>
        <w:ind w:left="5445" w:hanging="360"/>
      </w:pPr>
    </w:lvl>
    <w:lvl w:ilvl="8" w:tplc="0407001B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1">
    <w:nsid w:val="5CB675C9"/>
    <w:multiLevelType w:val="hybridMultilevel"/>
    <w:tmpl w:val="09960CFC"/>
    <w:lvl w:ilvl="0" w:tplc="6570EA3E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>
      <o:colormru v:ext="edit" colors="#0f3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576"/>
    <w:rsid w:val="00016984"/>
    <w:rsid w:val="00017862"/>
    <w:rsid w:val="0002311B"/>
    <w:rsid w:val="00023F4D"/>
    <w:rsid w:val="00036375"/>
    <w:rsid w:val="00043502"/>
    <w:rsid w:val="0004726C"/>
    <w:rsid w:val="00065A22"/>
    <w:rsid w:val="000B3545"/>
    <w:rsid w:val="000D603B"/>
    <w:rsid w:val="000F1840"/>
    <w:rsid w:val="000F5F08"/>
    <w:rsid w:val="00105C8A"/>
    <w:rsid w:val="00106BB2"/>
    <w:rsid w:val="00115A5C"/>
    <w:rsid w:val="001169B4"/>
    <w:rsid w:val="00177519"/>
    <w:rsid w:val="001B7463"/>
    <w:rsid w:val="001C1853"/>
    <w:rsid w:val="001C6571"/>
    <w:rsid w:val="002079AE"/>
    <w:rsid w:val="00210506"/>
    <w:rsid w:val="002216A4"/>
    <w:rsid w:val="00235C4C"/>
    <w:rsid w:val="00243576"/>
    <w:rsid w:val="00255AA9"/>
    <w:rsid w:val="00262A23"/>
    <w:rsid w:val="002817FE"/>
    <w:rsid w:val="0029156E"/>
    <w:rsid w:val="002A14AA"/>
    <w:rsid w:val="002A1E98"/>
    <w:rsid w:val="002B2AEC"/>
    <w:rsid w:val="002C253D"/>
    <w:rsid w:val="002D4178"/>
    <w:rsid w:val="002D443A"/>
    <w:rsid w:val="002E547E"/>
    <w:rsid w:val="002E60C5"/>
    <w:rsid w:val="002F4D17"/>
    <w:rsid w:val="00312D21"/>
    <w:rsid w:val="00323358"/>
    <w:rsid w:val="00351E0F"/>
    <w:rsid w:val="00354D11"/>
    <w:rsid w:val="0035557E"/>
    <w:rsid w:val="00356B97"/>
    <w:rsid w:val="00364BE3"/>
    <w:rsid w:val="00367D45"/>
    <w:rsid w:val="00385E54"/>
    <w:rsid w:val="00387620"/>
    <w:rsid w:val="0038775C"/>
    <w:rsid w:val="003B22B4"/>
    <w:rsid w:val="003B5150"/>
    <w:rsid w:val="003F0DA1"/>
    <w:rsid w:val="00405276"/>
    <w:rsid w:val="00423B1F"/>
    <w:rsid w:val="00435218"/>
    <w:rsid w:val="00445F20"/>
    <w:rsid w:val="0045327F"/>
    <w:rsid w:val="00461B23"/>
    <w:rsid w:val="00464CAD"/>
    <w:rsid w:val="004843B5"/>
    <w:rsid w:val="004A6BB5"/>
    <w:rsid w:val="004C40E4"/>
    <w:rsid w:val="004C7AD1"/>
    <w:rsid w:val="004D0DC0"/>
    <w:rsid w:val="004D176D"/>
    <w:rsid w:val="004D3420"/>
    <w:rsid w:val="004F204A"/>
    <w:rsid w:val="004F6914"/>
    <w:rsid w:val="004F7AD7"/>
    <w:rsid w:val="0050459C"/>
    <w:rsid w:val="00512C50"/>
    <w:rsid w:val="00524D15"/>
    <w:rsid w:val="005404E4"/>
    <w:rsid w:val="0056515A"/>
    <w:rsid w:val="0056615F"/>
    <w:rsid w:val="00571153"/>
    <w:rsid w:val="00572236"/>
    <w:rsid w:val="005A7E7C"/>
    <w:rsid w:val="005B6626"/>
    <w:rsid w:val="005C6DEE"/>
    <w:rsid w:val="00601E36"/>
    <w:rsid w:val="0061459C"/>
    <w:rsid w:val="006279D3"/>
    <w:rsid w:val="00632487"/>
    <w:rsid w:val="00636AD3"/>
    <w:rsid w:val="00645469"/>
    <w:rsid w:val="0065393B"/>
    <w:rsid w:val="00656E74"/>
    <w:rsid w:val="0068513F"/>
    <w:rsid w:val="006935F0"/>
    <w:rsid w:val="00696DB6"/>
    <w:rsid w:val="006B71DC"/>
    <w:rsid w:val="006E1963"/>
    <w:rsid w:val="006F0EF4"/>
    <w:rsid w:val="00703D42"/>
    <w:rsid w:val="00755765"/>
    <w:rsid w:val="007565EF"/>
    <w:rsid w:val="00760647"/>
    <w:rsid w:val="00767921"/>
    <w:rsid w:val="00790FC7"/>
    <w:rsid w:val="00791DF9"/>
    <w:rsid w:val="007923A1"/>
    <w:rsid w:val="007C3754"/>
    <w:rsid w:val="007C5928"/>
    <w:rsid w:val="007C627F"/>
    <w:rsid w:val="007D72A9"/>
    <w:rsid w:val="007E07E3"/>
    <w:rsid w:val="007F2D88"/>
    <w:rsid w:val="0080017A"/>
    <w:rsid w:val="008133FB"/>
    <w:rsid w:val="0081436B"/>
    <w:rsid w:val="008211B8"/>
    <w:rsid w:val="008369DE"/>
    <w:rsid w:val="008632A4"/>
    <w:rsid w:val="00885902"/>
    <w:rsid w:val="00891C33"/>
    <w:rsid w:val="00891FDA"/>
    <w:rsid w:val="008A0330"/>
    <w:rsid w:val="008B3C45"/>
    <w:rsid w:val="008B477F"/>
    <w:rsid w:val="008C1C91"/>
    <w:rsid w:val="008C3E53"/>
    <w:rsid w:val="008C526D"/>
    <w:rsid w:val="008F15EF"/>
    <w:rsid w:val="00906B7E"/>
    <w:rsid w:val="0091010B"/>
    <w:rsid w:val="0095743A"/>
    <w:rsid w:val="00957BB4"/>
    <w:rsid w:val="00971ACF"/>
    <w:rsid w:val="00984E71"/>
    <w:rsid w:val="00992F6D"/>
    <w:rsid w:val="009A1881"/>
    <w:rsid w:val="009B60C2"/>
    <w:rsid w:val="009D05DC"/>
    <w:rsid w:val="009E5F79"/>
    <w:rsid w:val="00A24EE2"/>
    <w:rsid w:val="00A64B19"/>
    <w:rsid w:val="00A70E53"/>
    <w:rsid w:val="00A74A74"/>
    <w:rsid w:val="00A770E0"/>
    <w:rsid w:val="00A83F73"/>
    <w:rsid w:val="00AF5CB1"/>
    <w:rsid w:val="00B03BC9"/>
    <w:rsid w:val="00B12530"/>
    <w:rsid w:val="00B66F91"/>
    <w:rsid w:val="00B67E61"/>
    <w:rsid w:val="00B70F91"/>
    <w:rsid w:val="00B91A02"/>
    <w:rsid w:val="00B92A35"/>
    <w:rsid w:val="00B93CCD"/>
    <w:rsid w:val="00BA1F9A"/>
    <w:rsid w:val="00BA5A24"/>
    <w:rsid w:val="00BA7ABE"/>
    <w:rsid w:val="00BB1974"/>
    <w:rsid w:val="00BD299C"/>
    <w:rsid w:val="00BD3903"/>
    <w:rsid w:val="00C0007B"/>
    <w:rsid w:val="00C037BA"/>
    <w:rsid w:val="00C170CA"/>
    <w:rsid w:val="00C2059A"/>
    <w:rsid w:val="00C255F3"/>
    <w:rsid w:val="00C2578D"/>
    <w:rsid w:val="00C30C94"/>
    <w:rsid w:val="00C40974"/>
    <w:rsid w:val="00C50E4D"/>
    <w:rsid w:val="00C77ECC"/>
    <w:rsid w:val="00C82CAC"/>
    <w:rsid w:val="00CA36FA"/>
    <w:rsid w:val="00CA6253"/>
    <w:rsid w:val="00CC2CDD"/>
    <w:rsid w:val="00CC584B"/>
    <w:rsid w:val="00CD5189"/>
    <w:rsid w:val="00CE14DE"/>
    <w:rsid w:val="00D01040"/>
    <w:rsid w:val="00D02083"/>
    <w:rsid w:val="00D25573"/>
    <w:rsid w:val="00D47383"/>
    <w:rsid w:val="00D80485"/>
    <w:rsid w:val="00DA0868"/>
    <w:rsid w:val="00DD22A3"/>
    <w:rsid w:val="00DD53B9"/>
    <w:rsid w:val="00DD69AC"/>
    <w:rsid w:val="00DE188F"/>
    <w:rsid w:val="00DE191B"/>
    <w:rsid w:val="00E04CF1"/>
    <w:rsid w:val="00E13837"/>
    <w:rsid w:val="00E13AA4"/>
    <w:rsid w:val="00E16C8F"/>
    <w:rsid w:val="00E245AE"/>
    <w:rsid w:val="00E259AB"/>
    <w:rsid w:val="00E502E7"/>
    <w:rsid w:val="00E70930"/>
    <w:rsid w:val="00E719C8"/>
    <w:rsid w:val="00E87DB2"/>
    <w:rsid w:val="00E92E4D"/>
    <w:rsid w:val="00EB1E72"/>
    <w:rsid w:val="00EB3DCC"/>
    <w:rsid w:val="00EE563C"/>
    <w:rsid w:val="00EE567B"/>
    <w:rsid w:val="00EE63D6"/>
    <w:rsid w:val="00EF1581"/>
    <w:rsid w:val="00F140C7"/>
    <w:rsid w:val="00F14CFA"/>
    <w:rsid w:val="00F343E2"/>
    <w:rsid w:val="00F44055"/>
    <w:rsid w:val="00F76F03"/>
    <w:rsid w:val="00F9593D"/>
    <w:rsid w:val="00FB3C82"/>
    <w:rsid w:val="00FE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f3286"/>
    </o:shapedefaults>
    <o:shapelayout v:ext="edit">
      <o:idmap v:ext="edit" data="1"/>
    </o:shapelayout>
  </w:shapeDefaults>
  <w:decimalSymbol w:val=","/>
  <w:listSeparator w:val=";"/>
  <w14:docId w14:val="63BDCFC8"/>
  <w15:docId w15:val="{D4C6F955-5EB2-459F-B199-04D69B3E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039F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F00B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F00BE"/>
    <w:pPr>
      <w:tabs>
        <w:tab w:val="center" w:pos="4536"/>
        <w:tab w:val="right" w:pos="9072"/>
      </w:tabs>
    </w:pPr>
  </w:style>
  <w:style w:type="character" w:styleId="Seitenzahl">
    <w:name w:val="page number"/>
    <w:rsid w:val="0066039F"/>
    <w:rPr>
      <w:rFonts w:ascii="Arial" w:hAnsi="Arial"/>
      <w:sz w:val="20"/>
    </w:rPr>
  </w:style>
  <w:style w:type="paragraph" w:styleId="Sprechblasentext">
    <w:name w:val="Balloon Text"/>
    <w:basedOn w:val="Standard"/>
    <w:semiHidden/>
    <w:rsid w:val="0031163D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5613D7"/>
    <w:pPr>
      <w:shd w:val="clear" w:color="auto" w:fill="000080"/>
    </w:pPr>
    <w:rPr>
      <w:rFonts w:ascii="Tahoma" w:hAnsi="Tahoma" w:cs="Tahoma"/>
      <w:szCs w:val="20"/>
    </w:rPr>
  </w:style>
  <w:style w:type="character" w:styleId="Hyperlink">
    <w:name w:val="Hyperlink"/>
    <w:basedOn w:val="Absatz-Standardschriftart"/>
    <w:rsid w:val="00C82CAC"/>
    <w:rPr>
      <w:color w:val="0000FF" w:themeColor="hyperlink"/>
      <w:u w:val="single"/>
    </w:rPr>
  </w:style>
  <w:style w:type="character" w:customStyle="1" w:styleId="jtukpc">
    <w:name w:val="jtukpc"/>
    <w:basedOn w:val="Absatz-Standardschriftart"/>
    <w:rsid w:val="00BB1974"/>
  </w:style>
  <w:style w:type="table" w:styleId="Tabellenraster">
    <w:name w:val="Table Grid"/>
    <w:basedOn w:val="NormaleTabelle"/>
    <w:uiPriority w:val="39"/>
    <w:rsid w:val="00364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92E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E92E4D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EE567B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4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noci\Downloads\1805_umm_Brief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C876A-2398-4775-AA8F-7977D6341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1805_umm_Briefvorlage</Template>
  <TotalTime>0</TotalTime>
  <Pages>1</Pages>
  <Words>93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&lt;Anschrift&gt;</vt:lpstr>
    </vt:vector>
  </TitlesOfParts>
  <Company>Universitätsmedizin Mannheim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&lt;Anschrift&gt;</dc:title>
  <dc:creator>HNO - CI</dc:creator>
  <cp:lastModifiedBy>Verheyen, Jana</cp:lastModifiedBy>
  <cp:revision>3</cp:revision>
  <cp:lastPrinted>2022-06-07T06:51:00Z</cp:lastPrinted>
  <dcterms:created xsi:type="dcterms:W3CDTF">2022-08-01T11:08:00Z</dcterms:created>
  <dcterms:modified xsi:type="dcterms:W3CDTF">2022-08-01T11:10:00Z</dcterms:modified>
</cp:coreProperties>
</file>